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1AF" w:rsidRPr="00887E1A" w:rsidRDefault="009741AF" w:rsidP="009741AF">
      <w:pPr>
        <w:widowControl/>
        <w:spacing w:line="330" w:lineRule="atLeast"/>
        <w:jc w:val="center"/>
        <w:rPr>
          <w:rFonts w:ascii="Verdana" w:eastAsia="宋体" w:hAnsi="Verdana" w:cs="宋体"/>
          <w:b/>
          <w:color w:val="444444"/>
          <w:kern w:val="0"/>
          <w:sz w:val="32"/>
          <w:szCs w:val="32"/>
        </w:rPr>
      </w:pPr>
      <w:r w:rsidRPr="00887E1A">
        <w:rPr>
          <w:rFonts w:ascii="Verdana" w:eastAsia="宋体" w:hAnsi="Verdana" w:cs="宋体"/>
          <w:b/>
          <w:color w:val="444444"/>
          <w:kern w:val="0"/>
          <w:sz w:val="32"/>
          <w:szCs w:val="32"/>
        </w:rPr>
        <w:t>安徽省教育厅</w:t>
      </w:r>
      <w:r w:rsidRPr="00887E1A">
        <w:rPr>
          <w:rFonts w:ascii="Verdana" w:eastAsia="宋体" w:hAnsi="Verdana" w:cs="宋体"/>
          <w:b/>
          <w:color w:val="444444"/>
          <w:kern w:val="0"/>
          <w:sz w:val="32"/>
          <w:szCs w:val="32"/>
        </w:rPr>
        <w:t xml:space="preserve"> </w:t>
      </w:r>
      <w:r w:rsidRPr="00887E1A">
        <w:rPr>
          <w:rFonts w:ascii="Verdana" w:eastAsia="宋体" w:hAnsi="Verdana" w:cs="宋体"/>
          <w:b/>
          <w:color w:val="444444"/>
          <w:kern w:val="0"/>
          <w:sz w:val="32"/>
          <w:szCs w:val="32"/>
        </w:rPr>
        <w:t>安徽省经济和信息化委</w:t>
      </w:r>
      <w:r w:rsidRPr="00887E1A">
        <w:rPr>
          <w:rFonts w:ascii="Verdana" w:eastAsia="宋体" w:hAnsi="Verdana" w:cs="宋体"/>
          <w:b/>
          <w:color w:val="444444"/>
          <w:kern w:val="0"/>
          <w:sz w:val="32"/>
          <w:szCs w:val="32"/>
        </w:rPr>
        <w:t xml:space="preserve"> </w:t>
      </w:r>
      <w:r w:rsidRPr="00887E1A">
        <w:rPr>
          <w:rFonts w:ascii="Verdana" w:eastAsia="宋体" w:hAnsi="Verdana" w:cs="宋体"/>
          <w:b/>
          <w:color w:val="444444"/>
          <w:kern w:val="0"/>
          <w:sz w:val="32"/>
          <w:szCs w:val="32"/>
        </w:rPr>
        <w:t>安徽省国资委关于遴选安徽省校企合作示范</w:t>
      </w:r>
      <w:bookmarkStart w:id="0" w:name="_GoBack"/>
      <w:bookmarkEnd w:id="0"/>
      <w:r w:rsidRPr="00887E1A">
        <w:rPr>
          <w:rFonts w:ascii="Verdana" w:eastAsia="宋体" w:hAnsi="Verdana" w:cs="宋体"/>
          <w:b/>
          <w:color w:val="444444"/>
          <w:kern w:val="0"/>
          <w:sz w:val="32"/>
          <w:szCs w:val="32"/>
        </w:rPr>
        <w:t>基地的通知</w:t>
      </w:r>
    </w:p>
    <w:p w:rsidR="009741AF" w:rsidRPr="009741AF" w:rsidRDefault="009741AF" w:rsidP="009741AF">
      <w:pPr>
        <w:widowControl/>
        <w:spacing w:before="100" w:beforeAutospacing="1" w:after="100" w:afterAutospacing="1" w:line="420" w:lineRule="atLeast"/>
        <w:jc w:val="right"/>
        <w:rPr>
          <w:rFonts w:ascii="Verdana" w:eastAsia="宋体" w:hAnsi="Verdana" w:cs="宋体" w:hint="eastAsia"/>
          <w:b/>
          <w:color w:val="444444"/>
          <w:kern w:val="0"/>
          <w:sz w:val="28"/>
          <w:szCs w:val="28"/>
        </w:rPr>
      </w:pPr>
    </w:p>
    <w:p w:rsidR="009741AF" w:rsidRPr="00887E1A" w:rsidRDefault="009741AF" w:rsidP="009741AF">
      <w:pPr>
        <w:widowControl/>
        <w:spacing w:before="100" w:beforeAutospacing="1" w:after="100" w:afterAutospacing="1" w:line="420" w:lineRule="atLeast"/>
        <w:jc w:val="right"/>
        <w:rPr>
          <w:rFonts w:ascii="Verdana" w:eastAsia="宋体" w:hAnsi="Verdana" w:cs="宋体"/>
          <w:b/>
          <w:color w:val="444444"/>
          <w:kern w:val="0"/>
          <w:sz w:val="28"/>
          <w:szCs w:val="28"/>
        </w:rPr>
      </w:pPr>
      <w:proofErr w:type="gramStart"/>
      <w:r w:rsidRPr="00887E1A">
        <w:rPr>
          <w:rFonts w:ascii="Verdana" w:eastAsia="宋体" w:hAnsi="Verdana" w:cs="宋体"/>
          <w:b/>
          <w:color w:val="444444"/>
          <w:kern w:val="0"/>
          <w:sz w:val="28"/>
          <w:szCs w:val="28"/>
        </w:rPr>
        <w:t>皖教秘职</w:t>
      </w:r>
      <w:proofErr w:type="gramEnd"/>
      <w:r w:rsidRPr="00887E1A">
        <w:rPr>
          <w:rFonts w:ascii="Verdana" w:eastAsia="宋体" w:hAnsi="Verdana" w:cs="宋体"/>
          <w:b/>
          <w:color w:val="444444"/>
          <w:kern w:val="0"/>
          <w:sz w:val="28"/>
          <w:szCs w:val="28"/>
        </w:rPr>
        <w:t>成〔</w:t>
      </w:r>
      <w:r w:rsidRPr="00887E1A">
        <w:rPr>
          <w:rFonts w:ascii="Verdana" w:eastAsia="宋体" w:hAnsi="Verdana" w:cs="宋体"/>
          <w:b/>
          <w:color w:val="444444"/>
          <w:kern w:val="0"/>
          <w:sz w:val="28"/>
          <w:szCs w:val="28"/>
        </w:rPr>
        <w:t>2016</w:t>
      </w:r>
      <w:r w:rsidRPr="00887E1A">
        <w:rPr>
          <w:rFonts w:ascii="Verdana" w:eastAsia="宋体" w:hAnsi="Verdana" w:cs="宋体"/>
          <w:b/>
          <w:color w:val="444444"/>
          <w:kern w:val="0"/>
          <w:sz w:val="28"/>
          <w:szCs w:val="28"/>
        </w:rPr>
        <w:t>〕</w:t>
      </w:r>
      <w:r w:rsidRPr="00887E1A">
        <w:rPr>
          <w:rFonts w:ascii="Verdana" w:eastAsia="宋体" w:hAnsi="Verdana" w:cs="宋体"/>
          <w:b/>
          <w:color w:val="444444"/>
          <w:kern w:val="0"/>
          <w:sz w:val="28"/>
          <w:szCs w:val="28"/>
        </w:rPr>
        <w:t>104</w:t>
      </w:r>
      <w:r w:rsidRPr="00887E1A">
        <w:rPr>
          <w:rFonts w:ascii="Verdana" w:eastAsia="宋体" w:hAnsi="Verdana" w:cs="宋体"/>
          <w:b/>
          <w:color w:val="444444"/>
          <w:kern w:val="0"/>
          <w:sz w:val="28"/>
          <w:szCs w:val="28"/>
        </w:rPr>
        <w:t>号</w:t>
      </w:r>
    </w:p>
    <w:p w:rsidR="009741AF" w:rsidRPr="00887E1A" w:rsidRDefault="009741AF" w:rsidP="009741AF">
      <w:pPr>
        <w:widowControl/>
        <w:spacing w:before="100" w:beforeAutospacing="1" w:after="100" w:afterAutospacing="1" w:line="420" w:lineRule="atLeast"/>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各市、省直管县教育局、经济和信息化委、国资委，各高职院校、省属中专学校：</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为推进产教深度融合，强化校企协同育人，着力培养更加适应我省经济社会发展和产业转型升级需要的技术技能型人才，根据《安徽省人民政府关于加快发展现代职业教育的实施意见》（皖政〔</w:t>
      </w:r>
      <w:r w:rsidRPr="00887E1A">
        <w:rPr>
          <w:rFonts w:ascii="Verdana" w:eastAsia="宋体" w:hAnsi="Verdana" w:cs="宋体"/>
          <w:color w:val="444444"/>
          <w:kern w:val="0"/>
          <w:sz w:val="28"/>
          <w:szCs w:val="28"/>
        </w:rPr>
        <w:t>2014</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81</w:t>
      </w:r>
      <w:r w:rsidRPr="00887E1A">
        <w:rPr>
          <w:rFonts w:ascii="Verdana" w:eastAsia="宋体" w:hAnsi="Verdana" w:cs="宋体"/>
          <w:color w:val="444444"/>
          <w:kern w:val="0"/>
          <w:sz w:val="28"/>
          <w:szCs w:val="28"/>
        </w:rPr>
        <w:t>号）有关开展校企合作示范典型创建活动的要求，决定在全省开展</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校企合作示范基地</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遴选活动。现将有关事项通知如下：</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一、遴选范围</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与本省各级各类职业院校进行合作办学的省域内各大中小企业。</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二、遴选条件</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具备独立法人资格。基地依托单位应是经我国工商行政管理部门登记注册的具有独立法人资格的企业，有一定的规模和行业影响力，具有先进的企业文化、良好的社会信誉，具备较好的教学条件设施和满足需要的学生食宿条件。</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lastRenderedPageBreak/>
        <w:t>2.</w:t>
      </w:r>
      <w:r w:rsidRPr="00887E1A">
        <w:rPr>
          <w:rFonts w:ascii="Verdana" w:eastAsia="宋体" w:hAnsi="Verdana" w:cs="宋体"/>
          <w:color w:val="444444"/>
          <w:kern w:val="0"/>
          <w:sz w:val="28"/>
          <w:szCs w:val="28"/>
        </w:rPr>
        <w:t>校企合作组织机构完善。企业董事会或领导有强烈的社会责任感，积极关心、支持、参与职业教育事业。明确专门部门负责校企合作工作，并配备专兼职工作人员负责校企合作相关管理。</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3.</w:t>
      </w:r>
      <w:r w:rsidRPr="00887E1A">
        <w:rPr>
          <w:rFonts w:ascii="Verdana" w:eastAsia="宋体" w:hAnsi="Verdana" w:cs="宋体"/>
          <w:color w:val="444444"/>
          <w:kern w:val="0"/>
          <w:sz w:val="28"/>
          <w:szCs w:val="28"/>
        </w:rPr>
        <w:t>校企合作机制健全。能结合职业教育办学规律，形成制度化的校企合作政策、措施。与本省相关职业院校建立了长期稳定的合作关系，合作年限在</w:t>
      </w:r>
      <w:r w:rsidRPr="00887E1A">
        <w:rPr>
          <w:rFonts w:ascii="Verdana" w:eastAsia="宋体" w:hAnsi="Verdana" w:cs="宋体"/>
          <w:color w:val="444444"/>
          <w:kern w:val="0"/>
          <w:sz w:val="28"/>
          <w:szCs w:val="28"/>
        </w:rPr>
        <w:t>3</w:t>
      </w:r>
      <w:r w:rsidRPr="00887E1A">
        <w:rPr>
          <w:rFonts w:ascii="Verdana" w:eastAsia="宋体" w:hAnsi="Verdana" w:cs="宋体"/>
          <w:color w:val="444444"/>
          <w:kern w:val="0"/>
          <w:sz w:val="28"/>
          <w:szCs w:val="28"/>
        </w:rPr>
        <w:t>年以上。对合作院校发展能给予支持，共同建设校内、</w:t>
      </w:r>
      <w:proofErr w:type="gramStart"/>
      <w:r w:rsidRPr="00887E1A">
        <w:rPr>
          <w:rFonts w:ascii="Verdana" w:eastAsia="宋体" w:hAnsi="Verdana" w:cs="宋体"/>
          <w:color w:val="444444"/>
          <w:kern w:val="0"/>
          <w:sz w:val="28"/>
          <w:szCs w:val="28"/>
        </w:rPr>
        <w:t>外实训</w:t>
      </w:r>
      <w:proofErr w:type="gramEnd"/>
      <w:r w:rsidRPr="00887E1A">
        <w:rPr>
          <w:rFonts w:ascii="Verdana" w:eastAsia="宋体" w:hAnsi="Verdana" w:cs="宋体"/>
          <w:color w:val="444444"/>
          <w:kern w:val="0"/>
          <w:sz w:val="28"/>
          <w:szCs w:val="28"/>
        </w:rPr>
        <w:t>基地。</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4.</w:t>
      </w:r>
      <w:r w:rsidRPr="00887E1A">
        <w:rPr>
          <w:rFonts w:ascii="Verdana" w:eastAsia="宋体" w:hAnsi="Verdana" w:cs="宋体"/>
          <w:color w:val="444444"/>
          <w:kern w:val="0"/>
          <w:sz w:val="28"/>
          <w:szCs w:val="28"/>
        </w:rPr>
        <w:t>探索创新人才培养模式。校企共同制定专业人才培养方案和相应的企业职工培训方案，方案符合专业人才培养要求和企业生产实际，可操作性强。企业参与开发合作院校的课程教材、多媒体课件、项目案例等教学资源，实习实</w:t>
      </w:r>
      <w:proofErr w:type="gramStart"/>
      <w:r w:rsidRPr="00887E1A">
        <w:rPr>
          <w:rFonts w:ascii="Verdana" w:eastAsia="宋体" w:hAnsi="Verdana" w:cs="宋体"/>
          <w:color w:val="444444"/>
          <w:kern w:val="0"/>
          <w:sz w:val="28"/>
          <w:szCs w:val="28"/>
        </w:rPr>
        <w:t>训项目</w:t>
      </w:r>
      <w:proofErr w:type="gramEnd"/>
      <w:r w:rsidRPr="00887E1A">
        <w:rPr>
          <w:rFonts w:ascii="Verdana" w:eastAsia="宋体" w:hAnsi="Verdana" w:cs="宋体"/>
          <w:color w:val="444444"/>
          <w:kern w:val="0"/>
          <w:sz w:val="28"/>
          <w:szCs w:val="28"/>
        </w:rPr>
        <w:t>设计科学且不断更新。积极承担并开展现代学徒制、</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引企入校</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前厂后校</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前校后厂</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等校企合作实践教学改革，形成了具有专业特色的人才培养模式。</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5.</w:t>
      </w:r>
      <w:r w:rsidRPr="00887E1A">
        <w:rPr>
          <w:rFonts w:ascii="Verdana" w:eastAsia="宋体" w:hAnsi="Verdana" w:cs="宋体"/>
          <w:color w:val="444444"/>
          <w:kern w:val="0"/>
          <w:sz w:val="28"/>
          <w:szCs w:val="28"/>
        </w:rPr>
        <w:t>主动服务学生实习就业。积极为合作院校提供学生顶岗实习机会和条件；对实习学生的安全教育和安全管理工作到位，安全制度健全、规范，执行严格；无安全事故。积极服务职业院校的毕业生就业工作，主动提供企业岗位需求信息，接收职业院校毕业生就业。</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6.</w:t>
      </w:r>
      <w:r w:rsidRPr="00887E1A">
        <w:rPr>
          <w:rFonts w:ascii="Verdana" w:eastAsia="宋体" w:hAnsi="Verdana" w:cs="宋体"/>
          <w:color w:val="444444"/>
          <w:kern w:val="0"/>
          <w:sz w:val="28"/>
          <w:szCs w:val="28"/>
        </w:rPr>
        <w:t>产学研有机结合。支持合作院校师资培养，为学校提供优秀兼职教师，接受合作院校教师实习实践，开展活动。校企共同申报市级</w:t>
      </w:r>
      <w:r w:rsidRPr="00887E1A">
        <w:rPr>
          <w:rFonts w:ascii="Verdana" w:eastAsia="宋体" w:hAnsi="Verdana" w:cs="宋体"/>
          <w:color w:val="444444"/>
          <w:kern w:val="0"/>
          <w:sz w:val="28"/>
          <w:szCs w:val="28"/>
        </w:rPr>
        <w:lastRenderedPageBreak/>
        <w:t>及以上教科研项目。积极参与国家、省、行业组织的产教融合、校企合作、科技研究等方面的校企对接、教育培训活动。</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7.</w:t>
      </w:r>
      <w:r w:rsidRPr="00887E1A">
        <w:rPr>
          <w:rFonts w:ascii="Verdana" w:eastAsia="宋体" w:hAnsi="Verdana" w:cs="宋体"/>
          <w:color w:val="444444"/>
          <w:kern w:val="0"/>
          <w:sz w:val="28"/>
          <w:szCs w:val="28"/>
        </w:rPr>
        <w:t>校企合作成效显著。校企联合开发的项目实施情况良好，获得一定的科技成果、专利技术，或校企合作</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典型案例</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获得市级及以上表彰奖励、推介等。技能型人才培养成效显著，特色鲜明，在促进企业高新技术产业发展和传统产业改造提升方面具有较强的社会影响力和产业示范带动作用。</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三、遴选名额</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全省首批遴选校企合作示范基地</w:t>
      </w:r>
      <w:r w:rsidRPr="00887E1A">
        <w:rPr>
          <w:rFonts w:ascii="Verdana" w:eastAsia="宋体" w:hAnsi="Verdana" w:cs="宋体"/>
          <w:color w:val="444444"/>
          <w:kern w:val="0"/>
          <w:sz w:val="28"/>
          <w:szCs w:val="28"/>
        </w:rPr>
        <w:t>60</w:t>
      </w:r>
      <w:r w:rsidRPr="00887E1A">
        <w:rPr>
          <w:rFonts w:ascii="Verdana" w:eastAsia="宋体" w:hAnsi="Verdana" w:cs="宋体"/>
          <w:color w:val="444444"/>
          <w:kern w:val="0"/>
          <w:sz w:val="28"/>
          <w:szCs w:val="28"/>
        </w:rPr>
        <w:t>个左右。</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四、遴选方法</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各职业院校依据遴选条件和企业自愿原则，选择具有较好合作办学基础的企业，联合企业</w:t>
      </w:r>
      <w:proofErr w:type="gramStart"/>
      <w:r w:rsidRPr="00887E1A">
        <w:rPr>
          <w:rFonts w:ascii="Verdana" w:eastAsia="宋体" w:hAnsi="Verdana" w:cs="宋体"/>
          <w:color w:val="444444"/>
          <w:kern w:val="0"/>
          <w:sz w:val="28"/>
          <w:szCs w:val="28"/>
        </w:rPr>
        <w:t>共同向属地市级</w:t>
      </w:r>
      <w:proofErr w:type="gramEnd"/>
      <w:r w:rsidRPr="00887E1A">
        <w:rPr>
          <w:rFonts w:ascii="Verdana" w:eastAsia="宋体" w:hAnsi="Verdana" w:cs="宋体"/>
          <w:color w:val="444444"/>
          <w:kern w:val="0"/>
          <w:sz w:val="28"/>
          <w:szCs w:val="28"/>
        </w:rPr>
        <w:t>（直管县）教育行政部门进行申报。省属职业院校按属地原则，向所在市级教育行政部门进行申报</w:t>
      </w: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家企业，不占用所在地的遴选指标；</w:t>
      </w: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家企业只能被推荐一次。</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2.</w:t>
      </w:r>
      <w:r w:rsidRPr="00887E1A">
        <w:rPr>
          <w:rFonts w:ascii="Verdana" w:eastAsia="宋体" w:hAnsi="Verdana" w:cs="宋体"/>
          <w:color w:val="444444"/>
          <w:kern w:val="0"/>
          <w:sz w:val="28"/>
          <w:szCs w:val="28"/>
        </w:rPr>
        <w:t>市级教育行政部门根据遴选指标，会同有关部门择优推荐。每市推荐不超过</w:t>
      </w:r>
      <w:r w:rsidRPr="00887E1A">
        <w:rPr>
          <w:rFonts w:ascii="Verdana" w:eastAsia="宋体" w:hAnsi="Verdana" w:cs="宋体"/>
          <w:color w:val="444444"/>
          <w:kern w:val="0"/>
          <w:sz w:val="28"/>
          <w:szCs w:val="28"/>
        </w:rPr>
        <w:t>3</w:t>
      </w:r>
      <w:r w:rsidRPr="00887E1A">
        <w:rPr>
          <w:rFonts w:ascii="Verdana" w:eastAsia="宋体" w:hAnsi="Verdana" w:cs="宋体"/>
          <w:color w:val="444444"/>
          <w:kern w:val="0"/>
          <w:sz w:val="28"/>
          <w:szCs w:val="28"/>
        </w:rPr>
        <w:t>家企业，直管县推荐</w:t>
      </w: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家企业。</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3.</w:t>
      </w:r>
      <w:r w:rsidRPr="00887E1A">
        <w:rPr>
          <w:rFonts w:ascii="Verdana" w:eastAsia="宋体" w:hAnsi="Verdana" w:cs="宋体"/>
          <w:color w:val="444444"/>
          <w:kern w:val="0"/>
          <w:sz w:val="28"/>
          <w:szCs w:val="28"/>
        </w:rPr>
        <w:t>省教育厅、省经济和信息化委、省国资委将组织专家对各基地的申报材料进行遴选，并适当考虑学校布局和专业分布。同等条件下，</w:t>
      </w:r>
      <w:proofErr w:type="gramStart"/>
      <w:r w:rsidRPr="00887E1A">
        <w:rPr>
          <w:rFonts w:ascii="Verdana" w:eastAsia="宋体" w:hAnsi="Verdana" w:cs="宋体"/>
          <w:color w:val="444444"/>
          <w:kern w:val="0"/>
          <w:sz w:val="28"/>
          <w:szCs w:val="28"/>
        </w:rPr>
        <w:t>多校联合</w:t>
      </w:r>
      <w:proofErr w:type="gramEnd"/>
      <w:r w:rsidRPr="00887E1A">
        <w:rPr>
          <w:rFonts w:ascii="Verdana" w:eastAsia="宋体" w:hAnsi="Verdana" w:cs="宋体"/>
          <w:color w:val="444444"/>
          <w:kern w:val="0"/>
          <w:sz w:val="28"/>
          <w:szCs w:val="28"/>
        </w:rPr>
        <w:t>申报的基地优先。</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lastRenderedPageBreak/>
        <w:t>4.</w:t>
      </w:r>
      <w:r w:rsidRPr="00887E1A">
        <w:rPr>
          <w:rFonts w:ascii="Verdana" w:eastAsia="宋体" w:hAnsi="Verdana" w:cs="宋体"/>
          <w:color w:val="444444"/>
          <w:kern w:val="0"/>
          <w:sz w:val="28"/>
          <w:szCs w:val="28"/>
        </w:rPr>
        <w:t>对确定的</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校企合作示范基地</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，省教育厅、省经济和信息化委、省国资委将联合授予</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安徽省校企合作示范基地</w:t>
      </w:r>
      <w:r w:rsidRPr="00887E1A">
        <w:rPr>
          <w:rFonts w:ascii="Verdana" w:eastAsia="宋体" w:hAnsi="Verdana" w:cs="宋体"/>
          <w:color w:val="444444"/>
          <w:kern w:val="0"/>
          <w:sz w:val="28"/>
          <w:szCs w:val="28"/>
        </w:rPr>
        <w:t>”</w:t>
      </w:r>
      <w:r w:rsidRPr="00887E1A">
        <w:rPr>
          <w:rFonts w:ascii="Verdana" w:eastAsia="宋体" w:hAnsi="Verdana" w:cs="宋体"/>
          <w:color w:val="444444"/>
          <w:kern w:val="0"/>
          <w:sz w:val="28"/>
          <w:szCs w:val="28"/>
        </w:rPr>
        <w:t>铜牌，并在省级有关项目安排和政策优惠上向合作院校及企业进行倾斜。省直相关部门将加强基地建设情况的跟踪管理，并及时总结经验、宣传推广。</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各地要按照通知要求，认真做好遴选组织申报工作。坚持遴选条件，保证遴选质量，通过遴选，认真总结经验，积极促进职业教育加快发展。</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四、有关要求</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．各申报单位需提交《安徽省校企合作示范基地申报表》（附件</w:t>
      </w: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）一式</w:t>
      </w:r>
      <w:r w:rsidRPr="00887E1A">
        <w:rPr>
          <w:rFonts w:ascii="Verdana" w:eastAsia="宋体" w:hAnsi="Verdana" w:cs="宋体"/>
          <w:color w:val="444444"/>
          <w:kern w:val="0"/>
          <w:sz w:val="28"/>
          <w:szCs w:val="28"/>
        </w:rPr>
        <w:t>4</w:t>
      </w:r>
      <w:r w:rsidRPr="00887E1A">
        <w:rPr>
          <w:rFonts w:ascii="Verdana" w:eastAsia="宋体" w:hAnsi="Verdana" w:cs="宋体"/>
          <w:color w:val="444444"/>
          <w:kern w:val="0"/>
          <w:sz w:val="28"/>
          <w:szCs w:val="28"/>
        </w:rPr>
        <w:t>份，同时提交电子文档。另需提供相关佐证材料</w:t>
      </w: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套（包括校</w:t>
      </w:r>
      <w:proofErr w:type="gramStart"/>
      <w:r w:rsidRPr="00887E1A">
        <w:rPr>
          <w:rFonts w:ascii="Verdana" w:eastAsia="宋体" w:hAnsi="Verdana" w:cs="宋体"/>
          <w:color w:val="444444"/>
          <w:kern w:val="0"/>
          <w:sz w:val="28"/>
          <w:szCs w:val="28"/>
        </w:rPr>
        <w:t>企开展</w:t>
      </w:r>
      <w:proofErr w:type="gramEnd"/>
      <w:r w:rsidRPr="00887E1A">
        <w:rPr>
          <w:rFonts w:ascii="Verdana" w:eastAsia="宋体" w:hAnsi="Verdana" w:cs="宋体"/>
          <w:color w:val="444444"/>
          <w:kern w:val="0"/>
          <w:sz w:val="28"/>
          <w:szCs w:val="28"/>
        </w:rPr>
        <w:t>实质性合作的证明材料，校企合作的组织管理机构、人员、资金、相关文件以及成效等证明材料，其它必需的佐证材料等）。</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2</w:t>
      </w:r>
      <w:r w:rsidRPr="00887E1A">
        <w:rPr>
          <w:rFonts w:ascii="Verdana" w:eastAsia="宋体" w:hAnsi="Verdana" w:cs="宋体"/>
          <w:color w:val="444444"/>
          <w:kern w:val="0"/>
          <w:sz w:val="28"/>
          <w:szCs w:val="28"/>
        </w:rPr>
        <w:t>．以上材料由所在地市级教育局统一汇总，并填写《安徽省校企合作示范基地申报情况汇总表》（见附件</w:t>
      </w:r>
      <w:r w:rsidRPr="00887E1A">
        <w:rPr>
          <w:rFonts w:ascii="Verdana" w:eastAsia="宋体" w:hAnsi="Verdana" w:cs="宋体"/>
          <w:color w:val="444444"/>
          <w:kern w:val="0"/>
          <w:sz w:val="28"/>
          <w:szCs w:val="28"/>
        </w:rPr>
        <w:t>2</w:t>
      </w:r>
      <w:r w:rsidRPr="00887E1A">
        <w:rPr>
          <w:rFonts w:ascii="Verdana" w:eastAsia="宋体" w:hAnsi="Verdana" w:cs="宋体"/>
          <w:color w:val="444444"/>
          <w:kern w:val="0"/>
          <w:sz w:val="28"/>
          <w:szCs w:val="28"/>
        </w:rPr>
        <w:t>），于</w:t>
      </w:r>
      <w:r w:rsidRPr="00887E1A">
        <w:rPr>
          <w:rFonts w:ascii="Verdana" w:eastAsia="宋体" w:hAnsi="Verdana" w:cs="宋体"/>
          <w:color w:val="444444"/>
          <w:kern w:val="0"/>
          <w:sz w:val="28"/>
          <w:szCs w:val="28"/>
        </w:rPr>
        <w:t>2017</w:t>
      </w:r>
      <w:r w:rsidRPr="00887E1A">
        <w:rPr>
          <w:rFonts w:ascii="Verdana" w:eastAsia="宋体" w:hAnsi="Verdana" w:cs="宋体"/>
          <w:color w:val="444444"/>
          <w:kern w:val="0"/>
          <w:sz w:val="28"/>
          <w:szCs w:val="28"/>
        </w:rPr>
        <w:t>年</w:t>
      </w:r>
      <w:r w:rsidRPr="00887E1A">
        <w:rPr>
          <w:rFonts w:ascii="Verdana" w:eastAsia="宋体" w:hAnsi="Verdana" w:cs="宋体"/>
          <w:color w:val="444444"/>
          <w:kern w:val="0"/>
          <w:sz w:val="28"/>
          <w:szCs w:val="28"/>
        </w:rPr>
        <w:t>2</w:t>
      </w:r>
      <w:r w:rsidRPr="00887E1A">
        <w:rPr>
          <w:rFonts w:ascii="Verdana" w:eastAsia="宋体" w:hAnsi="Verdana" w:cs="宋体"/>
          <w:color w:val="444444"/>
          <w:kern w:val="0"/>
          <w:sz w:val="28"/>
          <w:szCs w:val="28"/>
        </w:rPr>
        <w:t>月</w:t>
      </w:r>
      <w:r w:rsidRPr="00887E1A">
        <w:rPr>
          <w:rFonts w:ascii="Verdana" w:eastAsia="宋体" w:hAnsi="Verdana" w:cs="宋体"/>
          <w:color w:val="444444"/>
          <w:kern w:val="0"/>
          <w:sz w:val="28"/>
          <w:szCs w:val="28"/>
        </w:rPr>
        <w:t>28</w:t>
      </w:r>
      <w:r w:rsidRPr="00887E1A">
        <w:rPr>
          <w:rFonts w:ascii="Verdana" w:eastAsia="宋体" w:hAnsi="Verdana" w:cs="宋体"/>
          <w:color w:val="444444"/>
          <w:kern w:val="0"/>
          <w:sz w:val="28"/>
          <w:szCs w:val="28"/>
        </w:rPr>
        <w:t>日前上报至指定邮箱。</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报送地址：省教育厅职成处（合肥市金寨路</w:t>
      </w:r>
      <w:r w:rsidRPr="00887E1A">
        <w:rPr>
          <w:rFonts w:ascii="Verdana" w:eastAsia="宋体" w:hAnsi="Verdana" w:cs="宋体"/>
          <w:color w:val="444444"/>
          <w:kern w:val="0"/>
          <w:sz w:val="28"/>
          <w:szCs w:val="28"/>
        </w:rPr>
        <w:t>321</w:t>
      </w:r>
      <w:r w:rsidRPr="00887E1A">
        <w:rPr>
          <w:rFonts w:ascii="Verdana" w:eastAsia="宋体" w:hAnsi="Verdana" w:cs="宋体"/>
          <w:color w:val="444444"/>
          <w:kern w:val="0"/>
          <w:sz w:val="28"/>
          <w:szCs w:val="28"/>
        </w:rPr>
        <w:t>号）；联系人：</w:t>
      </w:r>
      <w:proofErr w:type="gramStart"/>
      <w:r w:rsidRPr="00887E1A">
        <w:rPr>
          <w:rFonts w:ascii="Verdana" w:eastAsia="宋体" w:hAnsi="Verdana" w:cs="宋体"/>
          <w:color w:val="444444"/>
          <w:kern w:val="0"/>
          <w:sz w:val="28"/>
          <w:szCs w:val="28"/>
        </w:rPr>
        <w:t>饶庆眉</w:t>
      </w:r>
      <w:proofErr w:type="gramEnd"/>
      <w:r w:rsidRPr="00887E1A">
        <w:rPr>
          <w:rFonts w:ascii="Verdana" w:eastAsia="宋体" w:hAnsi="Verdana" w:cs="宋体"/>
          <w:color w:val="444444"/>
          <w:kern w:val="0"/>
          <w:sz w:val="28"/>
          <w:szCs w:val="28"/>
        </w:rPr>
        <w:t>；联系电话：</w:t>
      </w:r>
      <w:r w:rsidRPr="00887E1A">
        <w:rPr>
          <w:rFonts w:ascii="Verdana" w:eastAsia="宋体" w:hAnsi="Verdana" w:cs="宋体"/>
          <w:color w:val="444444"/>
          <w:kern w:val="0"/>
          <w:sz w:val="28"/>
          <w:szCs w:val="28"/>
        </w:rPr>
        <w:t>0551-62831846</w:t>
      </w:r>
      <w:r w:rsidRPr="00887E1A">
        <w:rPr>
          <w:rFonts w:ascii="Verdana" w:eastAsia="宋体" w:hAnsi="Verdana" w:cs="宋体"/>
          <w:color w:val="444444"/>
          <w:kern w:val="0"/>
          <w:sz w:val="28"/>
          <w:szCs w:val="28"/>
        </w:rPr>
        <w:t>；联系邮箱</w:t>
      </w:r>
      <w:r w:rsidRPr="00887E1A">
        <w:rPr>
          <w:rFonts w:ascii="Verdana" w:eastAsia="宋体" w:hAnsi="Verdana" w:cs="宋体"/>
          <w:color w:val="444444"/>
          <w:kern w:val="0"/>
          <w:sz w:val="28"/>
          <w:szCs w:val="28"/>
        </w:rPr>
        <w:t>:zcc@ahedu.gov.cn</w:t>
      </w:r>
      <w:r w:rsidRPr="00887E1A">
        <w:rPr>
          <w:rFonts w:ascii="Verdana" w:eastAsia="宋体" w:hAnsi="Verdana" w:cs="宋体"/>
          <w:color w:val="444444"/>
          <w:kern w:val="0"/>
          <w:sz w:val="28"/>
          <w:szCs w:val="28"/>
        </w:rPr>
        <w:t>），逾期不再受理。</w:t>
      </w:r>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附件：</w:t>
      </w:r>
      <w:r w:rsidRPr="00887E1A">
        <w:rPr>
          <w:rFonts w:ascii="Verdana" w:eastAsia="宋体" w:hAnsi="Verdana" w:cs="宋体"/>
          <w:color w:val="444444"/>
          <w:kern w:val="0"/>
          <w:sz w:val="28"/>
          <w:szCs w:val="28"/>
        </w:rPr>
        <w:t>1.</w:t>
      </w:r>
      <w:hyperlink r:id="rId5" w:tgtFrame="_self" w:history="1">
        <w:r w:rsidRPr="009741AF">
          <w:rPr>
            <w:rFonts w:ascii="Verdana" w:eastAsia="宋体" w:hAnsi="Verdana" w:cs="宋体"/>
            <w:color w:val="444444"/>
            <w:kern w:val="0"/>
            <w:sz w:val="28"/>
            <w:szCs w:val="28"/>
          </w:rPr>
          <w:t>安徽省校企合作示范基地申报表</w:t>
        </w:r>
      </w:hyperlink>
    </w:p>
    <w:p w:rsidR="009741AF" w:rsidRPr="00887E1A" w:rsidRDefault="009741AF" w:rsidP="009741AF">
      <w:pPr>
        <w:widowControl/>
        <w:spacing w:before="100" w:beforeAutospacing="1" w:after="100" w:afterAutospacing="1" w:line="420" w:lineRule="atLeast"/>
        <w:ind w:firstLine="480"/>
        <w:jc w:val="lef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lastRenderedPageBreak/>
        <w:t>    2.</w:t>
      </w:r>
      <w:hyperlink r:id="rId6" w:tgtFrame="_self" w:history="1">
        <w:r w:rsidRPr="009741AF">
          <w:rPr>
            <w:rFonts w:ascii="Verdana" w:eastAsia="宋体" w:hAnsi="Verdana" w:cs="宋体"/>
            <w:color w:val="444444"/>
            <w:kern w:val="0"/>
            <w:sz w:val="28"/>
            <w:szCs w:val="28"/>
          </w:rPr>
          <w:t>安徽省校企合作示范基地申报情况汇总表</w:t>
        </w:r>
      </w:hyperlink>
    </w:p>
    <w:p w:rsidR="009741AF" w:rsidRPr="00887E1A" w:rsidRDefault="009741AF" w:rsidP="009741AF">
      <w:pPr>
        <w:widowControl/>
        <w:spacing w:before="100" w:beforeAutospacing="1" w:after="100" w:afterAutospacing="1" w:line="420" w:lineRule="atLeast"/>
        <w:ind w:firstLine="480"/>
        <w:jc w:val="righ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安徽省教育厅</w:t>
      </w:r>
      <w:r w:rsidRPr="00887E1A">
        <w:rPr>
          <w:rFonts w:ascii="Verdana" w:eastAsia="宋体" w:hAnsi="Verdana" w:cs="宋体"/>
          <w:color w:val="444444"/>
          <w:kern w:val="0"/>
          <w:sz w:val="28"/>
          <w:szCs w:val="28"/>
        </w:rPr>
        <w:t xml:space="preserve">        </w:t>
      </w:r>
      <w:r w:rsidRPr="00887E1A">
        <w:rPr>
          <w:rFonts w:ascii="Verdana" w:eastAsia="宋体" w:hAnsi="Verdana" w:cs="宋体"/>
          <w:color w:val="444444"/>
          <w:kern w:val="0"/>
          <w:sz w:val="28"/>
          <w:szCs w:val="28"/>
        </w:rPr>
        <w:t>安徽省经济和信息化委员会</w:t>
      </w:r>
    </w:p>
    <w:p w:rsidR="009741AF" w:rsidRPr="00887E1A" w:rsidRDefault="009741AF" w:rsidP="009741AF">
      <w:pPr>
        <w:widowControl/>
        <w:spacing w:before="100" w:beforeAutospacing="1" w:after="100" w:afterAutospacing="1" w:line="420" w:lineRule="atLeast"/>
        <w:ind w:firstLine="480"/>
        <w:jc w:val="righ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安徽省人民政府国有资产监督管理委员会</w:t>
      </w:r>
    </w:p>
    <w:p w:rsidR="009741AF" w:rsidRPr="00887E1A" w:rsidRDefault="009741AF" w:rsidP="009741AF">
      <w:pPr>
        <w:widowControl/>
        <w:spacing w:before="100" w:beforeAutospacing="1" w:afterAutospacing="1" w:line="420" w:lineRule="atLeast"/>
        <w:ind w:firstLine="480"/>
        <w:jc w:val="right"/>
        <w:rPr>
          <w:rFonts w:ascii="Verdana" w:eastAsia="宋体" w:hAnsi="Verdana" w:cs="宋体"/>
          <w:color w:val="444444"/>
          <w:kern w:val="0"/>
          <w:sz w:val="28"/>
          <w:szCs w:val="28"/>
        </w:rPr>
      </w:pPr>
      <w:r w:rsidRPr="00887E1A">
        <w:rPr>
          <w:rFonts w:ascii="Verdana" w:eastAsia="宋体" w:hAnsi="Verdana" w:cs="宋体"/>
          <w:color w:val="444444"/>
          <w:kern w:val="0"/>
          <w:sz w:val="28"/>
          <w:szCs w:val="28"/>
        </w:rPr>
        <w:t>                               2017</w:t>
      </w:r>
      <w:r w:rsidRPr="00887E1A">
        <w:rPr>
          <w:rFonts w:ascii="Verdana" w:eastAsia="宋体" w:hAnsi="Verdana" w:cs="宋体"/>
          <w:color w:val="444444"/>
          <w:kern w:val="0"/>
          <w:sz w:val="28"/>
          <w:szCs w:val="28"/>
        </w:rPr>
        <w:t>年</w:t>
      </w:r>
      <w:r w:rsidRPr="00887E1A">
        <w:rPr>
          <w:rFonts w:ascii="Verdana" w:eastAsia="宋体" w:hAnsi="Verdana" w:cs="宋体"/>
          <w:color w:val="444444"/>
          <w:kern w:val="0"/>
          <w:sz w:val="28"/>
          <w:szCs w:val="28"/>
        </w:rPr>
        <w:t>1</w:t>
      </w:r>
      <w:r w:rsidRPr="00887E1A">
        <w:rPr>
          <w:rFonts w:ascii="Verdana" w:eastAsia="宋体" w:hAnsi="Verdana" w:cs="宋体"/>
          <w:color w:val="444444"/>
          <w:kern w:val="0"/>
          <w:sz w:val="28"/>
          <w:szCs w:val="28"/>
        </w:rPr>
        <w:t>月</w:t>
      </w:r>
      <w:r w:rsidRPr="00887E1A">
        <w:rPr>
          <w:rFonts w:ascii="Verdana" w:eastAsia="宋体" w:hAnsi="Verdana" w:cs="宋体"/>
          <w:color w:val="444444"/>
          <w:kern w:val="0"/>
          <w:sz w:val="28"/>
          <w:szCs w:val="28"/>
        </w:rPr>
        <w:t>4</w:t>
      </w:r>
      <w:r w:rsidRPr="00887E1A">
        <w:rPr>
          <w:rFonts w:ascii="Verdana" w:eastAsia="宋体" w:hAnsi="Verdana" w:cs="宋体"/>
          <w:color w:val="444444"/>
          <w:kern w:val="0"/>
          <w:sz w:val="28"/>
          <w:szCs w:val="28"/>
        </w:rPr>
        <w:t>日</w:t>
      </w:r>
    </w:p>
    <w:p w:rsidR="002658E0" w:rsidRDefault="002658E0"/>
    <w:sectPr w:rsidR="002658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1AF"/>
    <w:rsid w:val="00161D86"/>
    <w:rsid w:val="002658E0"/>
    <w:rsid w:val="003C2F0F"/>
    <w:rsid w:val="007E49A1"/>
    <w:rsid w:val="008F6354"/>
    <w:rsid w:val="009741AF"/>
    <w:rsid w:val="00B12641"/>
    <w:rsid w:val="00BF3D58"/>
    <w:rsid w:val="00DD2E31"/>
    <w:rsid w:val="00FD4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1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1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hedu.gov.cn/uploads/file/20170105/20170105173919_79529.xlsx" TargetMode="External"/><Relationship Id="rId5" Type="http://schemas.openxmlformats.org/officeDocument/2006/relationships/hyperlink" Target="http://www.ahedu.gov.cn/uploads/file/20170105/20170105173919_40837.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326</Words>
  <Characters>1861</Characters>
  <Application>Microsoft Office Word</Application>
  <DocSecurity>0</DocSecurity>
  <Lines>15</Lines>
  <Paragraphs>4</Paragraphs>
  <ScaleCrop>false</ScaleCrop>
  <Company>Lenovo</Company>
  <LinksUpToDate>false</LinksUpToDate>
  <CharactersWithSpaces>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2017-01-12T05:58:00Z</dcterms:created>
  <dcterms:modified xsi:type="dcterms:W3CDTF">2017-01-12T05:59:00Z</dcterms:modified>
</cp:coreProperties>
</file>